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7B" w:rsidRPr="002F5362" w:rsidRDefault="00FE717B" w:rsidP="00FE717B">
      <w:pPr>
        <w:widowControl w:val="0"/>
        <w:autoSpaceDE w:val="0"/>
        <w:autoSpaceDN w:val="0"/>
        <w:adjustRightInd w:val="0"/>
        <w:spacing w:after="0" w:line="453" w:lineRule="exac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F5362">
        <w:rPr>
          <w:rFonts w:ascii="Arial" w:hAnsi="Arial" w:cs="Arial"/>
          <w:b/>
          <w:color w:val="000000"/>
          <w:sz w:val="24"/>
          <w:szCs w:val="24"/>
        </w:rPr>
        <w:t xml:space="preserve">PREFEITURA MUNICIPAL DE </w:t>
      </w:r>
      <w:r>
        <w:rPr>
          <w:rFonts w:ascii="Arial" w:hAnsi="Arial" w:cs="Arial"/>
          <w:b/>
          <w:color w:val="000000"/>
          <w:sz w:val="24"/>
          <w:szCs w:val="24"/>
        </w:rPr>
        <w:t>PRIMAVERA DO LESTE - MT</w:t>
      </w:r>
    </w:p>
    <w:p w:rsidR="00FE717B" w:rsidRPr="002F5362" w:rsidRDefault="00FE717B" w:rsidP="00FE717B">
      <w:pPr>
        <w:widowControl w:val="0"/>
        <w:autoSpaceDE w:val="0"/>
        <w:autoSpaceDN w:val="0"/>
        <w:adjustRightInd w:val="0"/>
        <w:spacing w:after="0" w:line="453" w:lineRule="exact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SETOR</w:t>
      </w:r>
      <w:r w:rsidRPr="002F5362">
        <w:rPr>
          <w:rFonts w:ascii="Arial" w:hAnsi="Arial" w:cs="Arial"/>
          <w:b/>
          <w:color w:val="000000"/>
          <w:sz w:val="24"/>
          <w:szCs w:val="24"/>
        </w:rPr>
        <w:t xml:space="preserve"> DE LICITAÇÕES</w:t>
      </w:r>
    </w:p>
    <w:p w:rsidR="00FE717B" w:rsidRPr="002F5362" w:rsidRDefault="00861D83" w:rsidP="00FE717B">
      <w:pPr>
        <w:widowControl w:val="0"/>
        <w:autoSpaceDE w:val="0"/>
        <w:autoSpaceDN w:val="0"/>
        <w:adjustRightInd w:val="0"/>
        <w:spacing w:after="0" w:line="453" w:lineRule="exact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CREDENCIAMENTO </w:t>
      </w:r>
      <w:r w:rsidR="00540ECA" w:rsidRPr="00540ECA">
        <w:rPr>
          <w:rFonts w:ascii="Arial" w:hAnsi="Arial" w:cs="Arial"/>
          <w:b/>
          <w:color w:val="000000"/>
          <w:sz w:val="24"/>
          <w:szCs w:val="24"/>
        </w:rPr>
        <w:t xml:space="preserve">DE PESSOAS FÍSICAS PARA A PRESTAÇÃO DE SERVIÇOS DE ARBITRAGEM ESPORTIVA </w:t>
      </w:r>
      <w:r w:rsidR="00FE717B" w:rsidRPr="002F5362">
        <w:rPr>
          <w:rFonts w:ascii="Arial" w:hAnsi="Arial" w:cs="Arial"/>
          <w:b/>
          <w:color w:val="000000"/>
          <w:sz w:val="24"/>
          <w:szCs w:val="24"/>
        </w:rPr>
        <w:t>Nº</w:t>
      </w:r>
      <w:r w:rsidR="00B1703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40ECA">
        <w:rPr>
          <w:rFonts w:ascii="Arial" w:hAnsi="Arial" w:cs="Arial"/>
          <w:b/>
          <w:color w:val="000000"/>
          <w:sz w:val="24"/>
          <w:szCs w:val="24"/>
        </w:rPr>
        <w:t>002</w:t>
      </w:r>
      <w:r w:rsidR="00FE717B" w:rsidRPr="002F5362">
        <w:rPr>
          <w:rFonts w:ascii="Arial" w:hAnsi="Arial" w:cs="Arial"/>
          <w:b/>
          <w:color w:val="000000"/>
          <w:sz w:val="24"/>
          <w:szCs w:val="24"/>
        </w:rPr>
        <w:t>/</w:t>
      </w:r>
      <w:r w:rsidR="00540ECA">
        <w:rPr>
          <w:rFonts w:ascii="Arial" w:hAnsi="Arial" w:cs="Arial"/>
          <w:b/>
          <w:color w:val="000000"/>
          <w:sz w:val="24"/>
          <w:szCs w:val="24"/>
        </w:rPr>
        <w:t>2016</w:t>
      </w:r>
    </w:p>
    <w:p w:rsidR="00FE717B" w:rsidRDefault="00FE717B" w:rsidP="00FE717B">
      <w:pPr>
        <w:widowControl w:val="0"/>
        <w:autoSpaceDE w:val="0"/>
        <w:autoSpaceDN w:val="0"/>
        <w:adjustRightInd w:val="0"/>
        <w:spacing w:after="0" w:line="453" w:lineRule="exact"/>
        <w:rPr>
          <w:rFonts w:ascii="Arial" w:hAnsi="Arial" w:cs="Arial"/>
          <w:color w:val="000000"/>
          <w:sz w:val="24"/>
          <w:szCs w:val="24"/>
        </w:rPr>
      </w:pPr>
    </w:p>
    <w:p w:rsidR="00FE717B" w:rsidRDefault="00FE717B" w:rsidP="00FE717B">
      <w:pPr>
        <w:widowControl w:val="0"/>
        <w:autoSpaceDE w:val="0"/>
        <w:autoSpaceDN w:val="0"/>
        <w:adjustRightInd w:val="0"/>
        <w:spacing w:after="0" w:line="453" w:lineRule="exact"/>
        <w:rPr>
          <w:rFonts w:ascii="Arial" w:hAnsi="Arial" w:cs="Arial"/>
          <w:color w:val="000000"/>
          <w:sz w:val="24"/>
          <w:szCs w:val="24"/>
        </w:rPr>
      </w:pPr>
    </w:p>
    <w:p w:rsidR="00FE717B" w:rsidRPr="00206DF7" w:rsidRDefault="00FE717B" w:rsidP="00B17033">
      <w:pPr>
        <w:widowControl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06DF7">
        <w:rPr>
          <w:rFonts w:ascii="Arial" w:hAnsi="Arial" w:cs="Arial"/>
          <w:color w:val="000000"/>
          <w:sz w:val="24"/>
          <w:szCs w:val="24"/>
        </w:rPr>
        <w:t xml:space="preserve">O Município de </w:t>
      </w:r>
      <w:r>
        <w:rPr>
          <w:rFonts w:ascii="Arial" w:hAnsi="Arial" w:cs="Arial"/>
          <w:color w:val="000000"/>
          <w:sz w:val="24"/>
          <w:szCs w:val="24"/>
        </w:rPr>
        <w:t>Primavera do Leste</w:t>
      </w:r>
      <w:r w:rsidR="00B17033">
        <w:rPr>
          <w:rFonts w:ascii="Arial" w:hAnsi="Arial" w:cs="Arial"/>
          <w:color w:val="000000"/>
          <w:sz w:val="24"/>
          <w:szCs w:val="24"/>
        </w:rPr>
        <w:t xml:space="preserve"> por intermédio da</w:t>
      </w:r>
      <w:r w:rsidR="00744320">
        <w:rPr>
          <w:rFonts w:ascii="Arial" w:hAnsi="Arial" w:cs="Arial"/>
          <w:color w:val="000000"/>
          <w:sz w:val="24"/>
          <w:szCs w:val="24"/>
        </w:rPr>
        <w:t xml:space="preserve"> </w:t>
      </w:r>
      <w:r w:rsidR="00744320" w:rsidRPr="00001732">
        <w:rPr>
          <w:rFonts w:ascii="Arial" w:hAnsi="Arial" w:cs="Arial"/>
          <w:b/>
          <w:sz w:val="24"/>
          <w:szCs w:val="24"/>
        </w:rPr>
        <w:t xml:space="preserve">Secretaria Municipal de </w:t>
      </w:r>
      <w:r w:rsidR="004D7368">
        <w:rPr>
          <w:rFonts w:ascii="Arial" w:hAnsi="Arial" w:cs="Arial"/>
          <w:b/>
          <w:sz w:val="24"/>
          <w:szCs w:val="24"/>
        </w:rPr>
        <w:t xml:space="preserve">Educação </w:t>
      </w:r>
      <w:r w:rsidR="00540ECA">
        <w:rPr>
          <w:rFonts w:ascii="Arial" w:hAnsi="Arial" w:cs="Arial"/>
          <w:b/>
          <w:sz w:val="24"/>
          <w:szCs w:val="24"/>
        </w:rPr>
        <w:t>e Esportes</w:t>
      </w:r>
      <w:r w:rsidR="00887D73">
        <w:rPr>
          <w:rFonts w:ascii="Arial" w:hAnsi="Arial" w:cs="Arial"/>
          <w:color w:val="000000"/>
          <w:sz w:val="24"/>
          <w:szCs w:val="24"/>
        </w:rPr>
        <w:t xml:space="preserve">, </w:t>
      </w:r>
      <w:r w:rsidRPr="00206DF7">
        <w:rPr>
          <w:rFonts w:ascii="Arial" w:hAnsi="Arial" w:cs="Arial"/>
          <w:color w:val="000000"/>
          <w:sz w:val="24"/>
          <w:szCs w:val="24"/>
        </w:rPr>
        <w:t xml:space="preserve">torna público que, encontra-se 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206DF7">
        <w:rPr>
          <w:rFonts w:ascii="Arial" w:hAnsi="Arial" w:cs="Arial"/>
          <w:color w:val="000000"/>
          <w:sz w:val="24"/>
          <w:szCs w:val="24"/>
        </w:rPr>
        <w:t xml:space="preserve">berto o processo de </w:t>
      </w:r>
      <w:r w:rsidR="00540ECA" w:rsidRPr="00540ECA">
        <w:rPr>
          <w:rFonts w:ascii="Arial" w:hAnsi="Arial" w:cs="Arial"/>
          <w:b/>
          <w:color w:val="000000"/>
          <w:sz w:val="24"/>
          <w:szCs w:val="24"/>
        </w:rPr>
        <w:t>CR</w:t>
      </w:r>
      <w:r w:rsidR="00540ECA" w:rsidRPr="00540ECA">
        <w:rPr>
          <w:rFonts w:ascii="Arial" w:hAnsi="Arial" w:cs="Arial"/>
          <w:b/>
          <w:color w:val="000000"/>
          <w:sz w:val="24"/>
          <w:szCs w:val="24"/>
        </w:rPr>
        <w:t>E</w:t>
      </w:r>
      <w:r w:rsidR="00540ECA" w:rsidRPr="00540ECA">
        <w:rPr>
          <w:rFonts w:ascii="Arial" w:hAnsi="Arial" w:cs="Arial"/>
          <w:b/>
          <w:color w:val="000000"/>
          <w:sz w:val="24"/>
          <w:szCs w:val="24"/>
        </w:rPr>
        <w:t>DENCIAMENTO de Pessoas Físicas para a prestação de serviços de arbitragem esportiva para a realização de competições e/ou partidas das diversas modalid</w:t>
      </w:r>
      <w:r w:rsidR="00540ECA" w:rsidRPr="00540ECA">
        <w:rPr>
          <w:rFonts w:ascii="Arial" w:hAnsi="Arial" w:cs="Arial"/>
          <w:b/>
          <w:color w:val="000000"/>
          <w:sz w:val="24"/>
          <w:szCs w:val="24"/>
        </w:rPr>
        <w:t>a</w:t>
      </w:r>
      <w:r w:rsidR="00540ECA" w:rsidRPr="00540ECA">
        <w:rPr>
          <w:rFonts w:ascii="Arial" w:hAnsi="Arial" w:cs="Arial"/>
          <w:b/>
          <w:color w:val="000000"/>
          <w:sz w:val="24"/>
          <w:szCs w:val="24"/>
        </w:rPr>
        <w:t>des, como futebol, futsal, voleibol de quadra, voleibol de areia, basquete, hand</w:t>
      </w:r>
      <w:r w:rsidR="00540ECA" w:rsidRPr="00540ECA">
        <w:rPr>
          <w:rFonts w:ascii="Arial" w:hAnsi="Arial" w:cs="Arial"/>
          <w:b/>
          <w:color w:val="000000"/>
          <w:sz w:val="24"/>
          <w:szCs w:val="24"/>
        </w:rPr>
        <w:t>e</w:t>
      </w:r>
      <w:r w:rsidR="00540ECA" w:rsidRPr="00540ECA">
        <w:rPr>
          <w:rFonts w:ascii="Arial" w:hAnsi="Arial" w:cs="Arial"/>
          <w:b/>
          <w:color w:val="000000"/>
          <w:sz w:val="24"/>
          <w:szCs w:val="24"/>
        </w:rPr>
        <w:t xml:space="preserve">bol, atletismos, </w:t>
      </w:r>
      <w:proofErr w:type="spellStart"/>
      <w:r w:rsidR="00540ECA" w:rsidRPr="00540ECA">
        <w:rPr>
          <w:rFonts w:ascii="Arial" w:hAnsi="Arial" w:cs="Arial"/>
          <w:b/>
          <w:color w:val="000000"/>
          <w:sz w:val="24"/>
          <w:szCs w:val="24"/>
        </w:rPr>
        <w:t>rugby</w:t>
      </w:r>
      <w:proofErr w:type="spellEnd"/>
      <w:r w:rsidR="00540ECA" w:rsidRPr="00540ECA">
        <w:rPr>
          <w:rFonts w:ascii="Arial" w:hAnsi="Arial" w:cs="Arial"/>
          <w:b/>
          <w:color w:val="000000"/>
          <w:sz w:val="24"/>
          <w:szCs w:val="24"/>
        </w:rPr>
        <w:t>, bocha, bolão e artes marciais, constantes do calendário de eventos da Secretaria Municipal de Educação e Esporte de Primavera do Leste – MT</w:t>
      </w:r>
      <w:r w:rsidR="00744320" w:rsidRPr="00887D73">
        <w:rPr>
          <w:rFonts w:ascii="Arial" w:hAnsi="Arial" w:cs="Arial"/>
          <w:b/>
          <w:i/>
          <w:color w:val="000000"/>
          <w:sz w:val="24"/>
          <w:szCs w:val="24"/>
        </w:rPr>
        <w:t>, nos termos das condições estabelecidas no presente instrumento de Ch</w:t>
      </w:r>
      <w:r w:rsidR="00744320" w:rsidRPr="00887D73">
        <w:rPr>
          <w:rFonts w:ascii="Arial" w:hAnsi="Arial" w:cs="Arial"/>
          <w:b/>
          <w:i/>
          <w:color w:val="000000"/>
          <w:sz w:val="24"/>
          <w:szCs w:val="24"/>
        </w:rPr>
        <w:t>a</w:t>
      </w:r>
      <w:r w:rsidR="00744320" w:rsidRPr="00887D73">
        <w:rPr>
          <w:rFonts w:ascii="Arial" w:hAnsi="Arial" w:cs="Arial"/>
          <w:b/>
          <w:i/>
          <w:color w:val="000000"/>
          <w:sz w:val="24"/>
          <w:szCs w:val="24"/>
        </w:rPr>
        <w:t>mamento para Credenciamento</w:t>
      </w:r>
      <w:r w:rsidRPr="00861D83">
        <w:rPr>
          <w:rFonts w:ascii="Arial" w:hAnsi="Arial" w:cs="Arial"/>
          <w:i/>
          <w:color w:val="000000"/>
          <w:sz w:val="24"/>
          <w:szCs w:val="24"/>
        </w:rPr>
        <w:t>.</w:t>
      </w:r>
      <w:r w:rsidRPr="00550F63">
        <w:rPr>
          <w:rFonts w:ascii="Arial" w:hAnsi="Arial" w:cs="Arial"/>
          <w:color w:val="000000"/>
          <w:sz w:val="24"/>
          <w:szCs w:val="24"/>
        </w:rPr>
        <w:t xml:space="preserve"> Os interessados deverão comparecer</w:t>
      </w:r>
      <w:r w:rsidRPr="00206DF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no Setor de Licitações</w:t>
      </w:r>
      <w:r w:rsidRPr="00206DF7">
        <w:rPr>
          <w:rFonts w:ascii="Arial" w:hAnsi="Arial" w:cs="Arial"/>
          <w:color w:val="000000"/>
          <w:sz w:val="24"/>
          <w:szCs w:val="24"/>
        </w:rPr>
        <w:t xml:space="preserve">, sito a </w:t>
      </w:r>
      <w:r>
        <w:rPr>
          <w:rFonts w:ascii="Arial" w:hAnsi="Arial" w:cs="Arial"/>
          <w:color w:val="000000"/>
          <w:sz w:val="24"/>
          <w:szCs w:val="24"/>
        </w:rPr>
        <w:t>Rua</w:t>
      </w:r>
      <w:r w:rsidRPr="00206DF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Maringá</w:t>
      </w:r>
      <w:r w:rsidRPr="00206DF7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444</w:t>
      </w:r>
      <w:r w:rsidRPr="00206DF7">
        <w:rPr>
          <w:rFonts w:ascii="Arial" w:hAnsi="Arial" w:cs="Arial"/>
          <w:color w:val="000000"/>
          <w:sz w:val="24"/>
          <w:szCs w:val="24"/>
        </w:rPr>
        <w:t>, m</w:t>
      </w:r>
      <w:r w:rsidRPr="00206DF7">
        <w:rPr>
          <w:rFonts w:ascii="Arial" w:hAnsi="Arial" w:cs="Arial"/>
          <w:color w:val="000000"/>
          <w:sz w:val="24"/>
          <w:szCs w:val="24"/>
        </w:rPr>
        <w:t>u</w:t>
      </w:r>
      <w:r w:rsidRPr="00206DF7">
        <w:rPr>
          <w:rFonts w:ascii="Arial" w:hAnsi="Arial" w:cs="Arial"/>
          <w:color w:val="000000"/>
          <w:sz w:val="24"/>
          <w:szCs w:val="24"/>
        </w:rPr>
        <w:t>nidos dos documentos mencionados no edital a</w:t>
      </w:r>
      <w:r w:rsidR="00B17033">
        <w:rPr>
          <w:rFonts w:ascii="Arial" w:hAnsi="Arial" w:cs="Arial"/>
          <w:color w:val="000000"/>
          <w:sz w:val="24"/>
          <w:szCs w:val="24"/>
        </w:rPr>
        <w:t xml:space="preserve"> partir das</w:t>
      </w:r>
      <w:r w:rsidRPr="00206DF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E67F2E" w:rsidRPr="00861D83">
        <w:rPr>
          <w:rFonts w:ascii="Arial" w:hAnsi="Arial" w:cs="Arial"/>
          <w:b/>
          <w:sz w:val="24"/>
          <w:szCs w:val="24"/>
        </w:rPr>
        <w:t>08:00</w:t>
      </w:r>
      <w:proofErr w:type="gramEnd"/>
      <w:r w:rsidR="00E67F2E" w:rsidRPr="00861D83">
        <w:rPr>
          <w:rFonts w:ascii="Arial" w:hAnsi="Arial" w:cs="Arial"/>
          <w:b/>
          <w:sz w:val="24"/>
          <w:szCs w:val="24"/>
        </w:rPr>
        <w:t xml:space="preserve">h </w:t>
      </w:r>
      <w:r w:rsidRPr="00861D83">
        <w:rPr>
          <w:rFonts w:ascii="Arial" w:hAnsi="Arial" w:cs="Arial"/>
          <w:b/>
          <w:sz w:val="24"/>
          <w:szCs w:val="24"/>
        </w:rPr>
        <w:t>(</w:t>
      </w:r>
      <w:r w:rsidR="00744320" w:rsidRPr="00861D83">
        <w:rPr>
          <w:rFonts w:ascii="Arial" w:hAnsi="Arial" w:cs="Arial"/>
          <w:b/>
          <w:sz w:val="24"/>
          <w:szCs w:val="24"/>
        </w:rPr>
        <w:t>oito</w:t>
      </w:r>
      <w:r w:rsidR="00F642E8" w:rsidRPr="00861D83">
        <w:rPr>
          <w:rFonts w:ascii="Arial" w:hAnsi="Arial" w:cs="Arial"/>
          <w:b/>
          <w:sz w:val="24"/>
          <w:szCs w:val="24"/>
        </w:rPr>
        <w:t xml:space="preserve"> horas) do dia </w:t>
      </w:r>
      <w:r w:rsidR="00540ECA">
        <w:rPr>
          <w:rFonts w:ascii="Arial" w:hAnsi="Arial" w:cs="Arial"/>
          <w:b/>
          <w:sz w:val="24"/>
          <w:szCs w:val="24"/>
        </w:rPr>
        <w:t>10/03/2016</w:t>
      </w:r>
      <w:r w:rsidR="00BA5525">
        <w:rPr>
          <w:rFonts w:ascii="Arial" w:hAnsi="Arial" w:cs="Arial"/>
          <w:color w:val="000000"/>
          <w:sz w:val="24"/>
          <w:szCs w:val="24"/>
        </w:rPr>
        <w:t>, sendo que o processo permanecer</w:t>
      </w:r>
      <w:r w:rsidR="00B82475">
        <w:rPr>
          <w:rFonts w:ascii="Arial" w:hAnsi="Arial" w:cs="Arial"/>
          <w:color w:val="000000"/>
          <w:sz w:val="24"/>
          <w:szCs w:val="24"/>
        </w:rPr>
        <w:t>á</w:t>
      </w:r>
      <w:r w:rsidR="00BA5525">
        <w:rPr>
          <w:rFonts w:ascii="Arial" w:hAnsi="Arial" w:cs="Arial"/>
          <w:color w:val="000000"/>
          <w:sz w:val="24"/>
          <w:szCs w:val="24"/>
        </w:rPr>
        <w:t xml:space="preserve"> em aberto até</w:t>
      </w:r>
      <w:r w:rsidR="00B82475">
        <w:rPr>
          <w:rFonts w:ascii="Arial" w:hAnsi="Arial" w:cs="Arial"/>
          <w:color w:val="000000"/>
          <w:sz w:val="24"/>
          <w:szCs w:val="24"/>
        </w:rPr>
        <w:t xml:space="preserve"> o</w:t>
      </w:r>
      <w:r w:rsidR="00BA5525">
        <w:rPr>
          <w:rFonts w:ascii="Arial" w:hAnsi="Arial" w:cs="Arial"/>
          <w:color w:val="000000"/>
          <w:sz w:val="24"/>
          <w:szCs w:val="24"/>
        </w:rPr>
        <w:t xml:space="preserve"> dia 31/12/</w:t>
      </w:r>
      <w:r w:rsidR="00045F5A">
        <w:rPr>
          <w:rFonts w:ascii="Arial" w:hAnsi="Arial" w:cs="Arial"/>
          <w:color w:val="000000"/>
          <w:sz w:val="24"/>
          <w:szCs w:val="24"/>
        </w:rPr>
        <w:t>201</w:t>
      </w:r>
      <w:r w:rsidR="00540ECA">
        <w:rPr>
          <w:rFonts w:ascii="Arial" w:hAnsi="Arial" w:cs="Arial"/>
          <w:color w:val="000000"/>
          <w:sz w:val="24"/>
          <w:szCs w:val="24"/>
        </w:rPr>
        <w:t>6</w:t>
      </w:r>
      <w:r w:rsidR="00BA5525">
        <w:rPr>
          <w:rFonts w:ascii="Arial" w:hAnsi="Arial" w:cs="Arial"/>
          <w:color w:val="000000"/>
          <w:sz w:val="24"/>
          <w:szCs w:val="24"/>
        </w:rPr>
        <w:t>.</w:t>
      </w:r>
    </w:p>
    <w:p w:rsidR="00FE717B" w:rsidRPr="00206DF7" w:rsidRDefault="00FE717B" w:rsidP="00FE717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06DF7">
        <w:rPr>
          <w:rFonts w:ascii="Arial" w:hAnsi="Arial" w:cs="Arial"/>
          <w:color w:val="000000"/>
          <w:sz w:val="24"/>
          <w:szCs w:val="24"/>
        </w:rPr>
        <w:t>Esclarecemos que a inscrição para o ingresso não assegura o credenciamento junto a Administração, constituindo, entretanto, elemento indispensável para análise admini</w:t>
      </w:r>
      <w:r w:rsidRPr="00206DF7">
        <w:rPr>
          <w:rFonts w:ascii="Arial" w:hAnsi="Arial" w:cs="Arial"/>
          <w:color w:val="000000"/>
          <w:sz w:val="24"/>
          <w:szCs w:val="24"/>
        </w:rPr>
        <w:t>s</w:t>
      </w:r>
      <w:r w:rsidRPr="00206DF7">
        <w:rPr>
          <w:rFonts w:ascii="Arial" w:hAnsi="Arial" w:cs="Arial"/>
          <w:color w:val="000000"/>
          <w:sz w:val="24"/>
          <w:szCs w:val="24"/>
        </w:rPr>
        <w:t xml:space="preserve">trativa que avaliará a inclusão, ou não dos candidatos. </w:t>
      </w:r>
    </w:p>
    <w:p w:rsidR="00FE717B" w:rsidRPr="00206DF7" w:rsidRDefault="00FE717B" w:rsidP="00FE717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06DF7">
        <w:rPr>
          <w:rFonts w:ascii="Arial" w:hAnsi="Arial" w:cs="Arial"/>
          <w:color w:val="000000"/>
          <w:sz w:val="24"/>
          <w:szCs w:val="24"/>
        </w:rPr>
        <w:t>A retirada do edital deverá ser feita junto a</w:t>
      </w:r>
      <w:r>
        <w:rPr>
          <w:rFonts w:ascii="Arial" w:hAnsi="Arial" w:cs="Arial"/>
          <w:color w:val="000000"/>
          <w:sz w:val="24"/>
          <w:szCs w:val="24"/>
        </w:rPr>
        <w:t>o</w:t>
      </w:r>
      <w:r w:rsidRPr="00206DF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Setor</w:t>
      </w:r>
      <w:r w:rsidRPr="00206DF7">
        <w:rPr>
          <w:rFonts w:ascii="Arial" w:hAnsi="Arial" w:cs="Arial"/>
          <w:color w:val="000000"/>
          <w:sz w:val="24"/>
          <w:szCs w:val="24"/>
        </w:rPr>
        <w:t xml:space="preserve"> de Licitações do Município ou site </w:t>
      </w:r>
      <w:hyperlink r:id="rId6" w:history="1">
        <w:r w:rsidRPr="009C0A8B">
          <w:rPr>
            <w:rStyle w:val="Hyperlink"/>
            <w:rFonts w:ascii="Arial" w:hAnsi="Arial" w:cs="Arial"/>
            <w:sz w:val="24"/>
            <w:szCs w:val="24"/>
          </w:rPr>
          <w:t>www.primaveradoleste.mt.gov.br</w:t>
        </w:r>
      </w:hyperlink>
      <w:r w:rsidRPr="00206DF7">
        <w:rPr>
          <w:rFonts w:ascii="Arial" w:hAnsi="Arial" w:cs="Arial"/>
          <w:color w:val="000000"/>
          <w:sz w:val="24"/>
          <w:szCs w:val="24"/>
        </w:rPr>
        <w:t xml:space="preserve">. Maiores informações pelo fone (0XX) </w:t>
      </w:r>
      <w:r>
        <w:rPr>
          <w:rFonts w:ascii="Arial" w:hAnsi="Arial" w:cs="Arial"/>
          <w:color w:val="000000"/>
          <w:sz w:val="24"/>
          <w:szCs w:val="24"/>
        </w:rPr>
        <w:t>66</w:t>
      </w:r>
      <w:r w:rsidRPr="00206DF7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3498</w:t>
      </w:r>
      <w:r w:rsidRPr="00206DF7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3333</w:t>
      </w:r>
      <w:r w:rsidRPr="00206DF7">
        <w:rPr>
          <w:rFonts w:ascii="Arial" w:hAnsi="Arial" w:cs="Arial"/>
          <w:color w:val="000000"/>
          <w:sz w:val="24"/>
          <w:szCs w:val="24"/>
        </w:rPr>
        <w:t>.</w:t>
      </w:r>
    </w:p>
    <w:p w:rsidR="0022127B" w:rsidRDefault="0022127B" w:rsidP="00FE717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FE717B" w:rsidRPr="008E7687" w:rsidRDefault="00FE717B" w:rsidP="00FE717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8E7687">
        <w:rPr>
          <w:rFonts w:ascii="Arial" w:hAnsi="Arial" w:cs="Arial"/>
          <w:sz w:val="24"/>
          <w:szCs w:val="24"/>
        </w:rPr>
        <w:t xml:space="preserve">Primavera do Leste, </w:t>
      </w:r>
      <w:r w:rsidR="00540ECA">
        <w:rPr>
          <w:rFonts w:ascii="Arial" w:hAnsi="Arial" w:cs="Arial"/>
          <w:sz w:val="24"/>
          <w:szCs w:val="24"/>
        </w:rPr>
        <w:t>09</w:t>
      </w:r>
      <w:r w:rsidRPr="008E7687">
        <w:rPr>
          <w:rFonts w:ascii="Arial" w:hAnsi="Arial" w:cs="Arial"/>
          <w:sz w:val="24"/>
          <w:szCs w:val="24"/>
        </w:rPr>
        <w:t xml:space="preserve"> de </w:t>
      </w:r>
      <w:r w:rsidR="00540ECA">
        <w:rPr>
          <w:rFonts w:ascii="Arial" w:hAnsi="Arial" w:cs="Arial"/>
          <w:sz w:val="24"/>
          <w:szCs w:val="24"/>
        </w:rPr>
        <w:t xml:space="preserve">março </w:t>
      </w:r>
      <w:r w:rsidRPr="008E7687">
        <w:rPr>
          <w:rFonts w:ascii="Arial" w:hAnsi="Arial" w:cs="Arial"/>
          <w:sz w:val="24"/>
          <w:szCs w:val="24"/>
        </w:rPr>
        <w:t xml:space="preserve">de </w:t>
      </w:r>
      <w:r w:rsidR="004D7368">
        <w:rPr>
          <w:rFonts w:ascii="Arial" w:hAnsi="Arial" w:cs="Arial"/>
          <w:sz w:val="24"/>
          <w:szCs w:val="24"/>
        </w:rPr>
        <w:t>2016</w:t>
      </w:r>
      <w:r w:rsidRPr="008E7687">
        <w:rPr>
          <w:rFonts w:ascii="Arial" w:hAnsi="Arial" w:cs="Arial"/>
          <w:sz w:val="24"/>
          <w:szCs w:val="24"/>
        </w:rPr>
        <w:t>.</w:t>
      </w:r>
    </w:p>
    <w:p w:rsidR="00FE717B" w:rsidRDefault="00FE717B" w:rsidP="00FE717B">
      <w:pPr>
        <w:widowControl w:val="0"/>
        <w:autoSpaceDE w:val="0"/>
        <w:autoSpaceDN w:val="0"/>
        <w:adjustRightInd w:val="0"/>
        <w:spacing w:after="0" w:line="453" w:lineRule="exact"/>
        <w:ind w:left="466"/>
        <w:rPr>
          <w:rFonts w:ascii="Arial" w:hAnsi="Arial" w:cs="Arial"/>
          <w:color w:val="000000"/>
          <w:sz w:val="24"/>
          <w:szCs w:val="24"/>
        </w:rPr>
      </w:pPr>
    </w:p>
    <w:p w:rsidR="00FE717B" w:rsidRDefault="00FE717B" w:rsidP="00FE717B">
      <w:pPr>
        <w:widowControl w:val="0"/>
        <w:autoSpaceDE w:val="0"/>
        <w:autoSpaceDN w:val="0"/>
        <w:adjustRightInd w:val="0"/>
        <w:spacing w:after="0" w:line="453" w:lineRule="exact"/>
        <w:ind w:left="466"/>
        <w:rPr>
          <w:rFonts w:ascii="Arial" w:hAnsi="Arial" w:cs="Arial"/>
          <w:color w:val="000000"/>
          <w:sz w:val="24"/>
          <w:szCs w:val="24"/>
        </w:rPr>
      </w:pPr>
    </w:p>
    <w:p w:rsidR="00FE717B" w:rsidRDefault="00FE717B" w:rsidP="00FE717B">
      <w:pPr>
        <w:widowControl w:val="0"/>
        <w:autoSpaceDE w:val="0"/>
        <w:autoSpaceDN w:val="0"/>
        <w:adjustRightInd w:val="0"/>
        <w:spacing w:after="0" w:line="240" w:lineRule="auto"/>
        <w:ind w:left="465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Mirna Heckler Braff</w:t>
      </w:r>
    </w:p>
    <w:p w:rsidR="00FE717B" w:rsidRDefault="00FE717B" w:rsidP="00FE717B">
      <w:pPr>
        <w:widowControl w:val="0"/>
        <w:autoSpaceDE w:val="0"/>
        <w:autoSpaceDN w:val="0"/>
        <w:adjustRightInd w:val="0"/>
        <w:spacing w:after="0" w:line="240" w:lineRule="auto"/>
        <w:ind w:left="465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Presidente da CPL</w:t>
      </w:r>
    </w:p>
    <w:p w:rsidR="00826EC8" w:rsidRDefault="00826EC8"/>
    <w:p w:rsidR="00540ECA" w:rsidRDefault="00540ECA"/>
    <w:p w:rsidR="00540ECA" w:rsidRDefault="00540ECA"/>
    <w:p w:rsidR="00540ECA" w:rsidRDefault="00540ECA"/>
    <w:p w:rsidR="00540ECA" w:rsidRDefault="00540ECA"/>
    <w:p w:rsidR="00540ECA" w:rsidRDefault="00540ECA">
      <w:proofErr w:type="spellStart"/>
      <w:r>
        <w:t>Obs</w:t>
      </w:r>
      <w:proofErr w:type="spellEnd"/>
      <w:r>
        <w:t>: Documento original Assinado nos autos.</w:t>
      </w:r>
    </w:p>
    <w:sectPr w:rsidR="00540ECA" w:rsidSect="000E028C">
      <w:headerReference w:type="default" r:id="rId7"/>
      <w:pgSz w:w="11906" w:h="16838"/>
      <w:pgMar w:top="2552" w:right="851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D83" w:rsidRDefault="00861D83" w:rsidP="00FE717B">
      <w:pPr>
        <w:spacing w:after="0" w:line="240" w:lineRule="auto"/>
      </w:pPr>
      <w:r>
        <w:separator/>
      </w:r>
    </w:p>
  </w:endnote>
  <w:endnote w:type="continuationSeparator" w:id="1">
    <w:p w:rsidR="00861D83" w:rsidRDefault="00861D83" w:rsidP="00FE7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D83" w:rsidRDefault="00861D83" w:rsidP="00FE717B">
      <w:pPr>
        <w:spacing w:after="0" w:line="240" w:lineRule="auto"/>
      </w:pPr>
      <w:r>
        <w:separator/>
      </w:r>
    </w:p>
  </w:footnote>
  <w:footnote w:type="continuationSeparator" w:id="1">
    <w:p w:rsidR="00861D83" w:rsidRDefault="00861D83" w:rsidP="00FE7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D83" w:rsidRDefault="0023182E" w:rsidP="00FE717B">
    <w:pPr>
      <w:pStyle w:val="Cabealh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1122" o:spid="_x0000_s7169" type="#_x0000_t75" style="position:absolute;left:0;text-align:left;margin-left:0;margin-top:0;width:512.5pt;height:664.25pt;z-index:-251658752;mso-position-horizontal:center;mso-position-horizontal-relative:margin;mso-position-vertical:center;mso-position-vertical-relative:margin" o:allowincell="f">
          <v:imagedata r:id="rId1" o:title="brasao Primavera do Leste" gain="19661f" blacklevel="22938f"/>
          <w10:wrap anchorx="margin" anchory="margin"/>
        </v:shape>
      </w:pict>
    </w:r>
    <w:r w:rsidR="00861D83" w:rsidRPr="00B17033">
      <w:rPr>
        <w:noProof/>
      </w:rPr>
      <w:drawing>
        <wp:inline distT="0" distB="0" distL="0" distR="0">
          <wp:extent cx="1438275" cy="925830"/>
          <wp:effectExtent l="19050" t="0" r="9525" b="0"/>
          <wp:docPr id="2" name="Imagem 1" descr="logo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efeitu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25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7170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FE717B"/>
    <w:rsid w:val="0002462E"/>
    <w:rsid w:val="00045F5A"/>
    <w:rsid w:val="00052428"/>
    <w:rsid w:val="00091888"/>
    <w:rsid w:val="000E028C"/>
    <w:rsid w:val="00106976"/>
    <w:rsid w:val="001E16EE"/>
    <w:rsid w:val="0020495E"/>
    <w:rsid w:val="00206AAE"/>
    <w:rsid w:val="0022127B"/>
    <w:rsid w:val="0023182E"/>
    <w:rsid w:val="002477E8"/>
    <w:rsid w:val="00346FB0"/>
    <w:rsid w:val="003A12A7"/>
    <w:rsid w:val="003D7221"/>
    <w:rsid w:val="003D7561"/>
    <w:rsid w:val="00407726"/>
    <w:rsid w:val="00437012"/>
    <w:rsid w:val="00491B89"/>
    <w:rsid w:val="00492A63"/>
    <w:rsid w:val="004A6394"/>
    <w:rsid w:val="004D3C42"/>
    <w:rsid w:val="004D7368"/>
    <w:rsid w:val="00540ECA"/>
    <w:rsid w:val="00550F63"/>
    <w:rsid w:val="005A52BD"/>
    <w:rsid w:val="005A7D66"/>
    <w:rsid w:val="00744320"/>
    <w:rsid w:val="007767CB"/>
    <w:rsid w:val="007A5B11"/>
    <w:rsid w:val="007D559B"/>
    <w:rsid w:val="007F3C3B"/>
    <w:rsid w:val="00826EC8"/>
    <w:rsid w:val="00850DCE"/>
    <w:rsid w:val="00856E2E"/>
    <w:rsid w:val="00861D83"/>
    <w:rsid w:val="00887D73"/>
    <w:rsid w:val="008E1A7A"/>
    <w:rsid w:val="008E514B"/>
    <w:rsid w:val="008E7687"/>
    <w:rsid w:val="008F2B07"/>
    <w:rsid w:val="008F5ACD"/>
    <w:rsid w:val="00905ED6"/>
    <w:rsid w:val="009106D4"/>
    <w:rsid w:val="00915D6F"/>
    <w:rsid w:val="00962E33"/>
    <w:rsid w:val="00963587"/>
    <w:rsid w:val="009D7688"/>
    <w:rsid w:val="009D797F"/>
    <w:rsid w:val="00A31D32"/>
    <w:rsid w:val="00AC1609"/>
    <w:rsid w:val="00AF376A"/>
    <w:rsid w:val="00B06BC5"/>
    <w:rsid w:val="00B17033"/>
    <w:rsid w:val="00B706CD"/>
    <w:rsid w:val="00B82475"/>
    <w:rsid w:val="00BA08E9"/>
    <w:rsid w:val="00BA5525"/>
    <w:rsid w:val="00CE766F"/>
    <w:rsid w:val="00CF0B68"/>
    <w:rsid w:val="00D4544B"/>
    <w:rsid w:val="00DB3488"/>
    <w:rsid w:val="00DE6DA1"/>
    <w:rsid w:val="00DF39D8"/>
    <w:rsid w:val="00E30B65"/>
    <w:rsid w:val="00E67F2E"/>
    <w:rsid w:val="00ED5910"/>
    <w:rsid w:val="00EE0038"/>
    <w:rsid w:val="00F201AE"/>
    <w:rsid w:val="00F21216"/>
    <w:rsid w:val="00F642E8"/>
    <w:rsid w:val="00FE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17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E717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FE71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717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E71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E717B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17B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maveradoleste.mt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</dc:creator>
  <cp:lastModifiedBy>Ricardo</cp:lastModifiedBy>
  <cp:revision>30</cp:revision>
  <cp:lastPrinted>2016-03-09T15:23:00Z</cp:lastPrinted>
  <dcterms:created xsi:type="dcterms:W3CDTF">2012-02-29T19:30:00Z</dcterms:created>
  <dcterms:modified xsi:type="dcterms:W3CDTF">2016-03-09T15:27:00Z</dcterms:modified>
</cp:coreProperties>
</file>